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413E" w:rsidRDefault="0077413E" w:rsidP="00590BC7">
      <w:pPr>
        <w:spacing w:after="0" w:line="240" w:lineRule="auto"/>
        <w:ind w:firstLine="0"/>
        <w:rPr>
          <w:rFonts w:ascii="Comic Sans MS" w:hAnsi="Comic Sans MS"/>
          <w:sz w:val="24"/>
          <w:szCs w:val="24"/>
        </w:rPr>
      </w:pPr>
      <w:r>
        <w:rPr>
          <w:rFonts w:ascii="Comic Sans MS" w:hAnsi="Comic Sans MS"/>
          <w:sz w:val="24"/>
          <w:szCs w:val="24"/>
        </w:rPr>
        <w:t>Robert,</w:t>
      </w:r>
      <w:r>
        <w:rPr>
          <w:rFonts w:ascii="Comic Sans MS" w:hAnsi="Comic Sans MS"/>
          <w:sz w:val="24"/>
          <w:szCs w:val="24"/>
        </w:rPr>
        <w:tab/>
      </w:r>
      <w:r>
        <w:rPr>
          <w:rFonts w:ascii="Comic Sans MS" w:hAnsi="Comic Sans MS"/>
          <w:sz w:val="24"/>
          <w:szCs w:val="24"/>
        </w:rPr>
        <w:tab/>
      </w:r>
      <w:r>
        <w:rPr>
          <w:rFonts w:ascii="Comic Sans MS" w:hAnsi="Comic Sans MS"/>
          <w:sz w:val="24"/>
          <w:szCs w:val="24"/>
        </w:rPr>
        <w:tab/>
      </w:r>
      <w:r>
        <w:rPr>
          <w:rFonts w:ascii="Comic Sans MS" w:hAnsi="Comic Sans MS"/>
          <w:sz w:val="24"/>
          <w:szCs w:val="24"/>
        </w:rPr>
        <w:tab/>
      </w:r>
      <w:r>
        <w:rPr>
          <w:rFonts w:ascii="Comic Sans MS" w:hAnsi="Comic Sans MS"/>
          <w:sz w:val="24"/>
          <w:szCs w:val="24"/>
        </w:rPr>
        <w:tab/>
      </w:r>
      <w:r>
        <w:rPr>
          <w:rFonts w:ascii="Comic Sans MS" w:hAnsi="Comic Sans MS"/>
          <w:sz w:val="24"/>
          <w:szCs w:val="24"/>
        </w:rPr>
        <w:tab/>
      </w:r>
      <w:r>
        <w:rPr>
          <w:rFonts w:ascii="Comic Sans MS" w:hAnsi="Comic Sans MS"/>
          <w:sz w:val="24"/>
          <w:szCs w:val="24"/>
        </w:rPr>
        <w:tab/>
      </w:r>
      <w:r>
        <w:rPr>
          <w:rFonts w:ascii="Comic Sans MS" w:hAnsi="Comic Sans MS"/>
          <w:sz w:val="24"/>
          <w:szCs w:val="24"/>
        </w:rPr>
        <w:tab/>
      </w:r>
      <w:r w:rsidR="00590BC7">
        <w:rPr>
          <w:rFonts w:ascii="Comic Sans MS" w:hAnsi="Comic Sans MS"/>
          <w:sz w:val="24"/>
          <w:szCs w:val="24"/>
        </w:rPr>
        <w:tab/>
      </w:r>
      <w:r>
        <w:rPr>
          <w:rFonts w:ascii="Comic Sans MS" w:hAnsi="Comic Sans MS"/>
          <w:sz w:val="24"/>
          <w:szCs w:val="24"/>
        </w:rPr>
        <w:t>April 12, 2013</w:t>
      </w:r>
    </w:p>
    <w:p w:rsidR="0077413E" w:rsidRDefault="0077413E" w:rsidP="0077413E">
      <w:pPr>
        <w:spacing w:after="0" w:line="240" w:lineRule="auto"/>
        <w:rPr>
          <w:rFonts w:ascii="Comic Sans MS" w:hAnsi="Comic Sans MS"/>
          <w:sz w:val="24"/>
          <w:szCs w:val="24"/>
        </w:rPr>
      </w:pPr>
    </w:p>
    <w:p w:rsidR="0077413E" w:rsidRDefault="0077413E" w:rsidP="0077413E">
      <w:pPr>
        <w:spacing w:after="0" w:line="240" w:lineRule="auto"/>
        <w:ind w:firstLine="0"/>
        <w:rPr>
          <w:rFonts w:ascii="Comic Sans MS" w:hAnsi="Comic Sans MS"/>
          <w:sz w:val="24"/>
          <w:szCs w:val="24"/>
        </w:rPr>
      </w:pPr>
      <w:r>
        <w:rPr>
          <w:rFonts w:ascii="Comic Sans MS" w:hAnsi="Comic Sans MS"/>
          <w:sz w:val="24"/>
          <w:szCs w:val="24"/>
        </w:rPr>
        <w:t xml:space="preserve">Not sure how to start this . . . two issues come to mind.  When someone says their feelings are hurt, it’s probably best not to ask “what did I say?”  Remember, perception = reality, so whatever the other person is feeling is real to them.  Their perception may be inaccurate, but you can’t deal with that until you’ve acknowledged/addressed their feelings FIRST.  Once you’ve really listened &amp; empathized, then you can talk </w:t>
      </w:r>
      <w:r w:rsidR="0059032F">
        <w:rPr>
          <w:rFonts w:ascii="Comic Sans MS" w:hAnsi="Comic Sans MS"/>
          <w:sz w:val="24"/>
          <w:szCs w:val="24"/>
        </w:rPr>
        <w:t>logic &amp; reason</w:t>
      </w:r>
      <w:r>
        <w:rPr>
          <w:rFonts w:ascii="Comic Sans MS" w:hAnsi="Comic Sans MS"/>
          <w:sz w:val="24"/>
          <w:szCs w:val="24"/>
        </w:rPr>
        <w:t xml:space="preserve"> (or not).  Nine times out of ten, it’s probably better not to get into what did/didn’t happen, until later (or never).  Relationships are about feelings, not facts</w:t>
      </w:r>
      <w:r w:rsidR="0059032F">
        <w:rPr>
          <w:rFonts w:ascii="Comic Sans MS" w:hAnsi="Comic Sans MS"/>
          <w:sz w:val="24"/>
          <w:szCs w:val="24"/>
        </w:rPr>
        <w:t xml:space="preserve"> &amp; figures</w:t>
      </w:r>
      <w:r>
        <w:rPr>
          <w:rFonts w:ascii="Comic Sans MS" w:hAnsi="Comic Sans MS"/>
          <w:sz w:val="24"/>
          <w:szCs w:val="24"/>
        </w:rPr>
        <w:t>, so, no matter what happens, relating means listening, understanding, and caring.</w:t>
      </w:r>
      <w:r w:rsidR="0059032F">
        <w:rPr>
          <w:rFonts w:ascii="Comic Sans MS" w:hAnsi="Comic Sans MS"/>
          <w:sz w:val="24"/>
          <w:szCs w:val="24"/>
        </w:rPr>
        <w:t xml:space="preserve">  Don’t bother explaining or defending </w:t>
      </w:r>
      <w:proofErr w:type="gramStart"/>
      <w:r w:rsidR="0059032F">
        <w:rPr>
          <w:rFonts w:ascii="Comic Sans MS" w:hAnsi="Comic Sans MS"/>
          <w:sz w:val="24"/>
          <w:szCs w:val="24"/>
        </w:rPr>
        <w:t>yourself</w:t>
      </w:r>
      <w:proofErr w:type="gramEnd"/>
      <w:r w:rsidR="0059032F">
        <w:rPr>
          <w:rFonts w:ascii="Comic Sans MS" w:hAnsi="Comic Sans MS"/>
          <w:sz w:val="24"/>
          <w:szCs w:val="24"/>
        </w:rPr>
        <w:t>;</w:t>
      </w:r>
      <w:r>
        <w:rPr>
          <w:rFonts w:ascii="Comic Sans MS" w:hAnsi="Comic Sans MS"/>
          <w:sz w:val="24"/>
          <w:szCs w:val="24"/>
        </w:rPr>
        <w:t xml:space="preserve"> </w:t>
      </w:r>
      <w:r w:rsidR="0059032F">
        <w:rPr>
          <w:rFonts w:ascii="Comic Sans MS" w:hAnsi="Comic Sans MS"/>
          <w:sz w:val="24"/>
          <w:szCs w:val="24"/>
        </w:rPr>
        <w:t>it usually makes matters worse.</w:t>
      </w:r>
    </w:p>
    <w:p w:rsidR="0059032F" w:rsidRDefault="0059032F" w:rsidP="0077413E">
      <w:pPr>
        <w:spacing w:after="0" w:line="240" w:lineRule="auto"/>
        <w:ind w:firstLine="0"/>
        <w:rPr>
          <w:rFonts w:ascii="Comic Sans MS" w:hAnsi="Comic Sans MS"/>
          <w:sz w:val="24"/>
          <w:szCs w:val="24"/>
        </w:rPr>
      </w:pPr>
    </w:p>
    <w:p w:rsidR="0059032F" w:rsidRDefault="0059032F" w:rsidP="0077413E">
      <w:pPr>
        <w:spacing w:after="0" w:line="240" w:lineRule="auto"/>
        <w:ind w:firstLine="0"/>
        <w:rPr>
          <w:rFonts w:ascii="Comic Sans MS" w:hAnsi="Comic Sans MS"/>
          <w:sz w:val="24"/>
          <w:szCs w:val="24"/>
        </w:rPr>
      </w:pPr>
      <w:r>
        <w:rPr>
          <w:rFonts w:ascii="Comic Sans MS" w:hAnsi="Comic Sans MS"/>
          <w:sz w:val="24"/>
          <w:szCs w:val="24"/>
        </w:rPr>
        <w:t>As for your divorce from Sherrill, in an ideal world (I suppose), our relationship wouldn’t have begun until that one ended—meaning that it really wouldn’t have an effect on me.  Since that’s not the situation, we’re a bit more challenged to set appropriate boundaries.  Yes, I’m aware of that, and have been meaning to offer my support &amp; encouragement without being intrusive.  I own the fact that it’s sometimes difficult, and that I haven’t always stayed on my side of the line . . .</w:t>
      </w:r>
    </w:p>
    <w:p w:rsidR="0059032F" w:rsidRDefault="00B33C6C" w:rsidP="00B33C6C">
      <w:pPr>
        <w:tabs>
          <w:tab w:val="left" w:pos="6516"/>
        </w:tabs>
        <w:spacing w:after="0" w:line="240" w:lineRule="auto"/>
        <w:ind w:firstLine="0"/>
        <w:rPr>
          <w:rFonts w:ascii="Comic Sans MS" w:hAnsi="Comic Sans MS"/>
          <w:sz w:val="24"/>
          <w:szCs w:val="24"/>
        </w:rPr>
      </w:pPr>
      <w:r>
        <w:rPr>
          <w:rFonts w:ascii="Comic Sans MS" w:hAnsi="Comic Sans MS"/>
          <w:sz w:val="24"/>
          <w:szCs w:val="24"/>
        </w:rPr>
        <w:t xml:space="preserve"> </w:t>
      </w:r>
      <w:r>
        <w:rPr>
          <w:rFonts w:ascii="Comic Sans MS" w:hAnsi="Comic Sans MS"/>
          <w:sz w:val="24"/>
          <w:szCs w:val="24"/>
        </w:rPr>
        <w:tab/>
      </w:r>
    </w:p>
    <w:p w:rsidR="0059032F" w:rsidRDefault="0059032F" w:rsidP="0077413E">
      <w:pPr>
        <w:spacing w:after="0" w:line="240" w:lineRule="auto"/>
        <w:ind w:firstLine="0"/>
        <w:rPr>
          <w:rFonts w:ascii="Comic Sans MS" w:hAnsi="Comic Sans MS"/>
          <w:sz w:val="24"/>
          <w:szCs w:val="24"/>
        </w:rPr>
      </w:pPr>
      <w:r>
        <w:rPr>
          <w:rFonts w:ascii="Comic Sans MS" w:hAnsi="Comic Sans MS"/>
          <w:sz w:val="24"/>
          <w:szCs w:val="24"/>
        </w:rPr>
        <w:t xml:space="preserve">Never, at any time, have I intended to </w:t>
      </w:r>
      <w:r w:rsidR="00B33C6C">
        <w:rPr>
          <w:rFonts w:ascii="Comic Sans MS" w:hAnsi="Comic Sans MS"/>
          <w:sz w:val="24"/>
          <w:szCs w:val="24"/>
        </w:rPr>
        <w:t xml:space="preserve">imply that you can’t handle your own business, or </w:t>
      </w:r>
      <w:r>
        <w:rPr>
          <w:rFonts w:ascii="Comic Sans MS" w:hAnsi="Comic Sans MS"/>
          <w:sz w:val="24"/>
          <w:szCs w:val="24"/>
        </w:rPr>
        <w:t>tell you what to do</w:t>
      </w:r>
      <w:r w:rsidR="00B33C6C">
        <w:rPr>
          <w:rFonts w:ascii="Comic Sans MS" w:hAnsi="Comic Sans MS"/>
          <w:sz w:val="24"/>
          <w:szCs w:val="24"/>
        </w:rPr>
        <w:t>.  When I saw your reaction/demeanor to the situation last night &amp; this morning, I recog</w:t>
      </w:r>
      <w:r w:rsidR="00590BC7">
        <w:rPr>
          <w:rFonts w:ascii="Comic Sans MS" w:hAnsi="Comic Sans MS"/>
          <w:sz w:val="24"/>
          <w:szCs w:val="24"/>
        </w:rPr>
        <w:t>nized myself: t</w:t>
      </w:r>
      <w:r w:rsidR="00B33C6C">
        <w:rPr>
          <w:rFonts w:ascii="Comic Sans MS" w:hAnsi="Comic Sans MS"/>
          <w:sz w:val="24"/>
          <w:szCs w:val="24"/>
        </w:rPr>
        <w:t>hat whole bit about drawing into myself and not letting others in.  There’s no one else I’ve ever been able to depend on.  When times get tough, it’s up to me: I know the drill.</w:t>
      </w:r>
    </w:p>
    <w:p w:rsidR="00B33C6C" w:rsidRDefault="00B33C6C" w:rsidP="0077413E">
      <w:pPr>
        <w:spacing w:after="0" w:line="240" w:lineRule="auto"/>
        <w:ind w:firstLine="0"/>
        <w:rPr>
          <w:rFonts w:ascii="Comic Sans MS" w:hAnsi="Comic Sans MS"/>
          <w:sz w:val="24"/>
          <w:szCs w:val="24"/>
        </w:rPr>
      </w:pPr>
    </w:p>
    <w:p w:rsidR="00B33C6C" w:rsidRDefault="00B33C6C" w:rsidP="0077413E">
      <w:pPr>
        <w:spacing w:after="0" w:line="240" w:lineRule="auto"/>
        <w:ind w:firstLine="0"/>
        <w:rPr>
          <w:rFonts w:ascii="Comic Sans MS" w:hAnsi="Comic Sans MS"/>
          <w:sz w:val="24"/>
          <w:szCs w:val="24"/>
        </w:rPr>
      </w:pPr>
      <w:r>
        <w:rPr>
          <w:rFonts w:ascii="Comic Sans MS" w:hAnsi="Comic Sans MS"/>
          <w:sz w:val="24"/>
          <w:szCs w:val="24"/>
        </w:rPr>
        <w:t xml:space="preserve">The problem is that such an attitude prevents emotional intimacy—the backbone of any love relationship.  Certainly, it would be unrealistic to think that either one of us would freely throw-open the doors to our hearts without hesitation.  As you’ve so accurately observed, we’re both “broken people.”  I think it would be fair to say </w:t>
      </w:r>
      <w:r w:rsidR="000E7D90">
        <w:rPr>
          <w:rFonts w:ascii="Comic Sans MS" w:hAnsi="Comic Sans MS"/>
          <w:sz w:val="24"/>
          <w:szCs w:val="24"/>
        </w:rPr>
        <w:t>that you &amp; I have become overly-independent (perhaps unhealthily so), sharing the tendency to have “trust issues.”</w:t>
      </w:r>
      <w:r>
        <w:rPr>
          <w:rFonts w:ascii="Comic Sans MS" w:hAnsi="Comic Sans MS"/>
          <w:sz w:val="24"/>
          <w:szCs w:val="24"/>
        </w:rPr>
        <w:t xml:space="preserve">  </w:t>
      </w:r>
    </w:p>
    <w:p w:rsidR="0059032F" w:rsidRDefault="0059032F" w:rsidP="0077413E">
      <w:pPr>
        <w:spacing w:after="0" w:line="240" w:lineRule="auto"/>
        <w:ind w:firstLine="0"/>
        <w:rPr>
          <w:rFonts w:ascii="Comic Sans MS" w:hAnsi="Comic Sans MS"/>
          <w:sz w:val="24"/>
          <w:szCs w:val="24"/>
        </w:rPr>
      </w:pPr>
    </w:p>
    <w:p w:rsidR="000E7D90" w:rsidRDefault="000E7D90" w:rsidP="0077413E">
      <w:pPr>
        <w:spacing w:after="0" w:line="240" w:lineRule="auto"/>
        <w:ind w:firstLine="0"/>
        <w:rPr>
          <w:rFonts w:ascii="Comic Sans MS" w:hAnsi="Comic Sans MS"/>
          <w:sz w:val="24"/>
          <w:szCs w:val="24"/>
        </w:rPr>
      </w:pPr>
      <w:r>
        <w:rPr>
          <w:rFonts w:ascii="Comic Sans MS" w:hAnsi="Comic Sans MS"/>
          <w:sz w:val="24"/>
          <w:szCs w:val="24"/>
        </w:rPr>
        <w:t xml:space="preserve">Sadly, with both of us keeping the other at a distance (emotionally, at least), we take turns feeling hurt &amp; “locked out.”  At this point, we could agree to keep each other at a set distance and out of our most personal issues.  That would be an option, and one that, I suspect, happens with many couples.  I’m not saying yea or nay, but opening-up the possibilities.  As you’ve said before, we can create this </w:t>
      </w:r>
      <w:r>
        <w:rPr>
          <w:rFonts w:ascii="Comic Sans MS" w:hAnsi="Comic Sans MS"/>
          <w:sz w:val="24"/>
          <w:szCs w:val="24"/>
        </w:rPr>
        <w:lastRenderedPageBreak/>
        <w:t>relationship to be anything in the world we want it to be—even if it’s like nothing else we’ve ever seen or experienced.</w:t>
      </w:r>
    </w:p>
    <w:p w:rsidR="000E7D90" w:rsidRDefault="000E7D90" w:rsidP="0077413E">
      <w:pPr>
        <w:spacing w:after="0" w:line="240" w:lineRule="auto"/>
        <w:ind w:firstLine="0"/>
        <w:rPr>
          <w:rFonts w:ascii="Comic Sans MS" w:hAnsi="Comic Sans MS"/>
          <w:sz w:val="24"/>
          <w:szCs w:val="24"/>
        </w:rPr>
      </w:pPr>
    </w:p>
    <w:p w:rsidR="000E7D90" w:rsidRDefault="000E7D90" w:rsidP="0077413E">
      <w:pPr>
        <w:spacing w:after="0" w:line="240" w:lineRule="auto"/>
        <w:ind w:firstLine="0"/>
        <w:rPr>
          <w:rFonts w:ascii="Comic Sans MS" w:hAnsi="Comic Sans MS"/>
          <w:sz w:val="24"/>
          <w:szCs w:val="24"/>
        </w:rPr>
      </w:pPr>
      <w:r>
        <w:rPr>
          <w:rFonts w:ascii="Comic Sans MS" w:hAnsi="Comic Sans MS"/>
          <w:sz w:val="24"/>
          <w:szCs w:val="24"/>
        </w:rPr>
        <w:t xml:space="preserve">All this is to get to the point that what hurt me this morning was sensing your obviously-intense emotional state, and not being able to reach, </w:t>
      </w:r>
      <w:proofErr w:type="spellStart"/>
      <w:r>
        <w:rPr>
          <w:rFonts w:ascii="Comic Sans MS" w:hAnsi="Comic Sans MS"/>
          <w:sz w:val="24"/>
          <w:szCs w:val="24"/>
        </w:rPr>
        <w:t>touch</w:t>
      </w:r>
      <w:proofErr w:type="gramStart"/>
      <w:r>
        <w:rPr>
          <w:rFonts w:ascii="Comic Sans MS" w:hAnsi="Comic Sans MS"/>
          <w:sz w:val="24"/>
          <w:szCs w:val="24"/>
        </w:rPr>
        <w:t>,or</w:t>
      </w:r>
      <w:proofErr w:type="spellEnd"/>
      <w:proofErr w:type="gramEnd"/>
      <w:r>
        <w:rPr>
          <w:rFonts w:ascii="Comic Sans MS" w:hAnsi="Comic Sans MS"/>
          <w:sz w:val="24"/>
          <w:szCs w:val="24"/>
        </w:rPr>
        <w:t xml:space="preserve"> discuss it with you.  When I asked you if anything I said could/would make a difference, you said “no</w:t>
      </w:r>
      <w:r w:rsidR="00EF407B">
        <w:rPr>
          <w:rFonts w:ascii="Comic Sans MS" w:hAnsi="Comic Sans MS"/>
          <w:sz w:val="24"/>
          <w:szCs w:val="24"/>
        </w:rPr>
        <w:t>.</w:t>
      </w:r>
      <w:r>
        <w:rPr>
          <w:rFonts w:ascii="Comic Sans MS" w:hAnsi="Comic Sans MS"/>
          <w:sz w:val="24"/>
          <w:szCs w:val="24"/>
        </w:rPr>
        <w:t xml:space="preserve">”  </w:t>
      </w:r>
      <w:r w:rsidR="00EF407B">
        <w:rPr>
          <w:rFonts w:ascii="Comic Sans MS" w:hAnsi="Comic Sans MS"/>
          <w:sz w:val="24"/>
          <w:szCs w:val="24"/>
        </w:rPr>
        <w:t>Later, when I asked for clarification, you snapped “</w:t>
      </w:r>
      <w:proofErr w:type="gramStart"/>
      <w:r w:rsidR="00EF407B">
        <w:rPr>
          <w:rFonts w:ascii="Comic Sans MS" w:hAnsi="Comic Sans MS"/>
          <w:sz w:val="24"/>
          <w:szCs w:val="24"/>
        </w:rPr>
        <w:t>ask my lawyer</w:t>
      </w:r>
      <w:proofErr w:type="gramEnd"/>
      <w:r w:rsidR="00EF407B">
        <w:rPr>
          <w:rFonts w:ascii="Comic Sans MS" w:hAnsi="Comic Sans MS"/>
          <w:sz w:val="24"/>
          <w:szCs w:val="24"/>
        </w:rPr>
        <w:t>.”  When I asked why you wouldn’t discuss it with me, you repeated that I’m “not your lawyer.”</w:t>
      </w:r>
      <w:r>
        <w:rPr>
          <w:rFonts w:ascii="Comic Sans MS" w:hAnsi="Comic Sans MS"/>
          <w:sz w:val="24"/>
          <w:szCs w:val="24"/>
        </w:rPr>
        <w:t xml:space="preserve"> </w:t>
      </w:r>
      <w:r w:rsidR="00EF407B">
        <w:rPr>
          <w:rFonts w:ascii="Comic Sans MS" w:hAnsi="Comic Sans MS"/>
          <w:sz w:val="24"/>
          <w:szCs w:val="24"/>
        </w:rPr>
        <w:t xml:space="preserve"> Translation: “shut up, stop bothering </w:t>
      </w:r>
      <w:proofErr w:type="gramStart"/>
      <w:r w:rsidR="00EF407B">
        <w:rPr>
          <w:rFonts w:ascii="Comic Sans MS" w:hAnsi="Comic Sans MS"/>
          <w:sz w:val="24"/>
          <w:szCs w:val="24"/>
        </w:rPr>
        <w:t>me,” &amp; “it’s</w:t>
      </w:r>
      <w:proofErr w:type="gramEnd"/>
      <w:r w:rsidR="00EF407B">
        <w:rPr>
          <w:rFonts w:ascii="Comic Sans MS" w:hAnsi="Comic Sans MS"/>
          <w:sz w:val="24"/>
          <w:szCs w:val="24"/>
        </w:rPr>
        <w:t xml:space="preserve"> none of your business.”</w:t>
      </w:r>
    </w:p>
    <w:p w:rsidR="00EF407B" w:rsidRDefault="00EF407B" w:rsidP="0077413E">
      <w:pPr>
        <w:spacing w:after="0" w:line="240" w:lineRule="auto"/>
        <w:ind w:firstLine="0"/>
        <w:rPr>
          <w:rFonts w:ascii="Comic Sans MS" w:hAnsi="Comic Sans MS"/>
          <w:sz w:val="24"/>
          <w:szCs w:val="24"/>
        </w:rPr>
      </w:pPr>
    </w:p>
    <w:p w:rsidR="00EF407B" w:rsidRDefault="00590BC7" w:rsidP="0077413E">
      <w:pPr>
        <w:spacing w:after="0" w:line="240" w:lineRule="auto"/>
        <w:ind w:firstLine="0"/>
        <w:rPr>
          <w:rFonts w:ascii="Comic Sans MS" w:hAnsi="Comic Sans MS"/>
          <w:sz w:val="24"/>
          <w:szCs w:val="24"/>
        </w:rPr>
      </w:pPr>
      <w:r>
        <w:rPr>
          <w:rFonts w:ascii="Comic Sans MS" w:hAnsi="Comic Sans MS"/>
          <w:sz w:val="24"/>
          <w:szCs w:val="24"/>
        </w:rPr>
        <w:t>The strange thing</w:t>
      </w:r>
      <w:r w:rsidR="00EF407B">
        <w:rPr>
          <w:rFonts w:ascii="Comic Sans MS" w:hAnsi="Comic Sans MS"/>
          <w:sz w:val="24"/>
          <w:szCs w:val="24"/>
        </w:rPr>
        <w:t xml:space="preserve"> is that I understand.  I’ve been doing the same thing for most of my adult life.  The only problem is that I know where it ends.  If you &amp; I want to keep our lives separate, on some deep, emotional level, we certainly can.  We just have to be honest enough to agree that that’s not really the type of relationship that work</w:t>
      </w:r>
      <w:r>
        <w:rPr>
          <w:rFonts w:ascii="Comic Sans MS" w:hAnsi="Comic Sans MS"/>
          <w:sz w:val="24"/>
          <w:szCs w:val="24"/>
        </w:rPr>
        <w:t>s in a marriage.  More than likely, we need more time to decide what kind of relationship we’re comfortable with.  I don’t expect either one of us to easily let-go of old habits; it’s going to take time.  What we have to decide is if we DO want to work toward a more emotionally intimate relationship.  If the answer’s yes, then it might be a good idea to start practicing those behaviors, now.</w:t>
      </w:r>
    </w:p>
    <w:p w:rsidR="00EF407B" w:rsidRDefault="00EF407B" w:rsidP="0077413E">
      <w:pPr>
        <w:spacing w:after="0" w:line="240" w:lineRule="auto"/>
        <w:ind w:firstLine="0"/>
        <w:rPr>
          <w:rFonts w:ascii="Comic Sans MS" w:hAnsi="Comic Sans MS"/>
          <w:sz w:val="24"/>
          <w:szCs w:val="24"/>
        </w:rPr>
      </w:pPr>
    </w:p>
    <w:p w:rsidR="00EF407B" w:rsidRDefault="00EF407B" w:rsidP="0077413E">
      <w:pPr>
        <w:spacing w:after="0" w:line="240" w:lineRule="auto"/>
        <w:ind w:firstLine="0"/>
        <w:rPr>
          <w:rFonts w:ascii="Comic Sans MS" w:hAnsi="Comic Sans MS"/>
          <w:sz w:val="24"/>
          <w:szCs w:val="24"/>
        </w:rPr>
      </w:pPr>
      <w:r>
        <w:rPr>
          <w:rFonts w:ascii="Comic Sans MS" w:hAnsi="Comic Sans MS"/>
          <w:sz w:val="24"/>
          <w:szCs w:val="24"/>
        </w:rPr>
        <w:t>Love,</w:t>
      </w:r>
    </w:p>
    <w:p w:rsidR="00EF407B" w:rsidRDefault="00EF407B" w:rsidP="0077413E">
      <w:pPr>
        <w:spacing w:after="0" w:line="240" w:lineRule="auto"/>
        <w:ind w:firstLine="0"/>
        <w:rPr>
          <w:rFonts w:ascii="Comic Sans MS" w:hAnsi="Comic Sans MS"/>
          <w:sz w:val="24"/>
          <w:szCs w:val="24"/>
        </w:rPr>
      </w:pPr>
      <w:r>
        <w:rPr>
          <w:rFonts w:ascii="Comic Sans MS" w:hAnsi="Comic Sans MS"/>
          <w:sz w:val="24"/>
          <w:szCs w:val="24"/>
        </w:rPr>
        <w:t>Jami</w:t>
      </w:r>
    </w:p>
    <w:p w:rsidR="00EF407B" w:rsidRDefault="00EF407B" w:rsidP="0077413E">
      <w:pPr>
        <w:spacing w:after="0" w:line="240" w:lineRule="auto"/>
        <w:ind w:firstLine="0"/>
        <w:rPr>
          <w:rFonts w:ascii="Comic Sans MS" w:hAnsi="Comic Sans MS"/>
          <w:sz w:val="24"/>
          <w:szCs w:val="24"/>
        </w:rPr>
      </w:pPr>
      <w:bookmarkStart w:id="0" w:name="_GoBack"/>
      <w:bookmarkEnd w:id="0"/>
    </w:p>
    <w:p w:rsidR="00EF407B" w:rsidRPr="0077413E" w:rsidRDefault="00EF407B" w:rsidP="0077413E">
      <w:pPr>
        <w:spacing w:after="0" w:line="240" w:lineRule="auto"/>
        <w:ind w:firstLine="0"/>
        <w:rPr>
          <w:rFonts w:ascii="Comic Sans MS" w:hAnsi="Comic Sans MS"/>
          <w:sz w:val="24"/>
          <w:szCs w:val="24"/>
        </w:rPr>
      </w:pPr>
    </w:p>
    <w:sectPr w:rsidR="00EF407B" w:rsidRPr="0077413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2BE5FB2"/>
    <w:multiLevelType w:val="hybridMultilevel"/>
    <w:tmpl w:val="68088A04"/>
    <w:lvl w:ilvl="0" w:tplc="260A938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413E"/>
    <w:rsid w:val="000E7D90"/>
    <w:rsid w:val="00527280"/>
    <w:rsid w:val="005844F0"/>
    <w:rsid w:val="0059032F"/>
    <w:rsid w:val="00590BC7"/>
    <w:rsid w:val="0077413E"/>
    <w:rsid w:val="008B73E6"/>
    <w:rsid w:val="00B33C6C"/>
    <w:rsid w:val="00EF40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ind w:firstLine="7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line="48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413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ind w:firstLine="7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line="48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413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585</Words>
  <Characters>3335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3913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 C Deming</dc:creator>
  <cp:lastModifiedBy>Robert C Deming</cp:lastModifiedBy>
  <cp:revision>2</cp:revision>
  <dcterms:created xsi:type="dcterms:W3CDTF">2013-04-12T20:31:00Z</dcterms:created>
  <dcterms:modified xsi:type="dcterms:W3CDTF">2013-04-12T20:31:00Z</dcterms:modified>
</cp:coreProperties>
</file>